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E5C" w:rsidRDefault="0044130E" w:rsidP="005F0E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0E5C">
        <w:rPr>
          <w:rFonts w:ascii="Times New Roman" w:hAnsi="Times New Roman" w:cs="Times New Roman"/>
          <w:sz w:val="24"/>
          <w:szCs w:val="24"/>
        </w:rPr>
        <w:t>СОГЛАСОВАНО                                                                     УТВЕРЖДЕНО</w:t>
      </w:r>
    </w:p>
    <w:p w:rsidR="005F0E5C" w:rsidRDefault="0044130E" w:rsidP="00441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0E5C">
        <w:rPr>
          <w:rFonts w:ascii="Times New Roman" w:hAnsi="Times New Roman" w:cs="Times New Roman"/>
          <w:sz w:val="24"/>
          <w:szCs w:val="24"/>
        </w:rPr>
        <w:t xml:space="preserve">Зам.директора по УР                                                             </w:t>
      </w:r>
      <w:r w:rsidR="005F0E5C">
        <w:rPr>
          <w:rFonts w:ascii="Times New Roman" w:hAnsi="Times New Roman" w:cs="Times New Roman"/>
          <w:sz w:val="24"/>
          <w:szCs w:val="24"/>
        </w:rPr>
        <w:t xml:space="preserve">Директор школ </w:t>
      </w:r>
    </w:p>
    <w:p w:rsidR="0044130E" w:rsidRPr="005F0E5C" w:rsidRDefault="005F0E5C" w:rsidP="00441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0E5C">
        <w:rPr>
          <w:rFonts w:ascii="Times New Roman" w:hAnsi="Times New Roman" w:cs="Times New Roman"/>
          <w:sz w:val="24"/>
          <w:szCs w:val="24"/>
        </w:rPr>
        <w:t>____</w:t>
      </w:r>
      <w:r w:rsidR="00B3539B">
        <w:rPr>
          <w:rFonts w:ascii="Times New Roman" w:hAnsi="Times New Roman" w:cs="Times New Roman"/>
          <w:sz w:val="24"/>
          <w:szCs w:val="24"/>
        </w:rPr>
        <w:t xml:space="preserve">А.Ю.Гизетдинова                          </w:t>
      </w:r>
      <w:r w:rsidR="00083E4C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B3539B">
        <w:rPr>
          <w:rFonts w:ascii="Times New Roman" w:hAnsi="Times New Roman" w:cs="Times New Roman"/>
          <w:sz w:val="24"/>
          <w:szCs w:val="24"/>
        </w:rPr>
        <w:t>_______И.</w:t>
      </w:r>
      <w:r w:rsidR="0044130E" w:rsidRPr="005F0E5C">
        <w:rPr>
          <w:rFonts w:ascii="Times New Roman" w:hAnsi="Times New Roman" w:cs="Times New Roman"/>
          <w:sz w:val="24"/>
          <w:szCs w:val="24"/>
        </w:rPr>
        <w:t>Г.Закиева</w:t>
      </w:r>
    </w:p>
    <w:p w:rsidR="0044130E" w:rsidRDefault="0044130E" w:rsidP="004413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130E" w:rsidRDefault="0044130E" w:rsidP="004413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130E" w:rsidRDefault="0044130E" w:rsidP="004413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130E" w:rsidRPr="0044130E" w:rsidRDefault="0044130E" w:rsidP="004413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66EA" w:rsidRDefault="00ED3732" w:rsidP="004413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30E">
        <w:rPr>
          <w:rFonts w:ascii="Times New Roman" w:hAnsi="Times New Roman" w:cs="Times New Roman"/>
          <w:b/>
          <w:sz w:val="28"/>
          <w:szCs w:val="28"/>
        </w:rPr>
        <w:t>Расписани</w:t>
      </w:r>
      <w:r w:rsidR="0044130E" w:rsidRPr="0044130E">
        <w:rPr>
          <w:rFonts w:ascii="Times New Roman" w:hAnsi="Times New Roman" w:cs="Times New Roman"/>
          <w:b/>
          <w:sz w:val="28"/>
          <w:szCs w:val="28"/>
        </w:rPr>
        <w:t>е платных образовательных услуг</w:t>
      </w:r>
      <w:bookmarkStart w:id="0" w:name="_GoBack"/>
      <w:bookmarkEnd w:id="0"/>
    </w:p>
    <w:p w:rsidR="0044130E" w:rsidRDefault="0044130E" w:rsidP="004413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2023/2024 учебный год</w:t>
      </w:r>
    </w:p>
    <w:p w:rsidR="0044130E" w:rsidRDefault="0044130E" w:rsidP="004413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130E" w:rsidRDefault="0044130E" w:rsidP="004413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130E" w:rsidRPr="0044130E" w:rsidRDefault="0044130E" w:rsidP="004413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27"/>
        <w:gridCol w:w="2544"/>
        <w:gridCol w:w="1588"/>
        <w:gridCol w:w="1524"/>
        <w:gridCol w:w="1155"/>
        <w:gridCol w:w="2233"/>
      </w:tblGrid>
      <w:tr w:rsidR="00ED3732" w:rsidRPr="00ED3732" w:rsidTr="0044130E">
        <w:tc>
          <w:tcPr>
            <w:tcW w:w="527" w:type="dxa"/>
          </w:tcPr>
          <w:p w:rsidR="00ED3732" w:rsidRPr="00ED3732" w:rsidRDefault="00ED37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44" w:type="dxa"/>
          </w:tcPr>
          <w:p w:rsidR="00ED3732" w:rsidRPr="00ED3732" w:rsidRDefault="00ED37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1588" w:type="dxa"/>
          </w:tcPr>
          <w:p w:rsidR="00ED3732" w:rsidRPr="00ED3732" w:rsidRDefault="00ED37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1524" w:type="dxa"/>
          </w:tcPr>
          <w:p w:rsidR="00ED3732" w:rsidRPr="00ED3732" w:rsidRDefault="00ED37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155" w:type="dxa"/>
          </w:tcPr>
          <w:p w:rsidR="00ED3732" w:rsidRPr="00ED3732" w:rsidRDefault="00ED37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b/>
                <w:sz w:val="24"/>
                <w:szCs w:val="24"/>
              </w:rPr>
              <w:t>Кабинет</w:t>
            </w:r>
          </w:p>
        </w:tc>
        <w:tc>
          <w:tcPr>
            <w:tcW w:w="2233" w:type="dxa"/>
          </w:tcPr>
          <w:p w:rsidR="00ED3732" w:rsidRDefault="00ED37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  <w:p w:rsidR="007207BF" w:rsidRPr="00ED3732" w:rsidRDefault="00720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3732" w:rsidRPr="00ED3732" w:rsidTr="0044130E">
        <w:trPr>
          <w:trHeight w:val="58"/>
        </w:trPr>
        <w:tc>
          <w:tcPr>
            <w:tcW w:w="527" w:type="dxa"/>
            <w:vMerge w:val="restart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4" w:type="dxa"/>
            <w:vMerge w:val="restart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Юртаева О.В</w:t>
            </w:r>
          </w:p>
        </w:tc>
        <w:tc>
          <w:tcPr>
            <w:tcW w:w="1588" w:type="dxa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24" w:type="dxa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155" w:type="dxa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2233" w:type="dxa"/>
          </w:tcPr>
          <w:p w:rsidR="00ED3732" w:rsidRPr="00ED3732" w:rsidRDefault="005F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4130E">
              <w:rPr>
                <w:rFonts w:ascii="Times New Roman" w:hAnsi="Times New Roman" w:cs="Times New Roman"/>
                <w:sz w:val="24"/>
                <w:szCs w:val="24"/>
              </w:rPr>
              <w:t>Информатика в играх и задачах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D3732" w:rsidRPr="00ED3732" w:rsidTr="0044130E">
        <w:tc>
          <w:tcPr>
            <w:tcW w:w="527" w:type="dxa"/>
            <w:vMerge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24" w:type="dxa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155" w:type="dxa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2233" w:type="dxa"/>
          </w:tcPr>
          <w:p w:rsidR="00ED3732" w:rsidRPr="00ED3732" w:rsidRDefault="005F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4130E">
              <w:rPr>
                <w:rFonts w:ascii="Times New Roman" w:hAnsi="Times New Roman" w:cs="Times New Roman"/>
                <w:sz w:val="24"/>
                <w:szCs w:val="24"/>
              </w:rPr>
              <w:t>Информатика в играх и задачах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4130E" w:rsidRPr="00ED3732" w:rsidTr="0044130E">
        <w:tc>
          <w:tcPr>
            <w:tcW w:w="527" w:type="dxa"/>
            <w:vMerge w:val="restart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44" w:type="dxa"/>
            <w:vMerge w:val="restart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Копылова А.В</w:t>
            </w:r>
          </w:p>
        </w:tc>
        <w:tc>
          <w:tcPr>
            <w:tcW w:w="1588" w:type="dxa"/>
          </w:tcPr>
          <w:p w:rsidR="0044130E" w:rsidRPr="00ED3732" w:rsidRDefault="0044130E" w:rsidP="00176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24" w:type="dxa"/>
          </w:tcPr>
          <w:p w:rsidR="0044130E" w:rsidRPr="00ED3732" w:rsidRDefault="0044130E" w:rsidP="00176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155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2233" w:type="dxa"/>
            <w:vMerge w:val="restart"/>
          </w:tcPr>
          <w:p w:rsidR="0044130E" w:rsidRPr="00ED3732" w:rsidRDefault="005F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4130E">
              <w:rPr>
                <w:rFonts w:ascii="Times New Roman" w:hAnsi="Times New Roman" w:cs="Times New Roman"/>
                <w:sz w:val="24"/>
                <w:szCs w:val="24"/>
              </w:rPr>
              <w:t>Информатика в играх и задачах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4130E" w:rsidRPr="00ED3732" w:rsidTr="0044130E">
        <w:tc>
          <w:tcPr>
            <w:tcW w:w="527" w:type="dxa"/>
            <w:vMerge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44130E" w:rsidRPr="00ED3732" w:rsidRDefault="0044130E" w:rsidP="00176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24" w:type="dxa"/>
          </w:tcPr>
          <w:p w:rsidR="0044130E" w:rsidRPr="00ED3732" w:rsidRDefault="0044130E" w:rsidP="00176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155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2233" w:type="dxa"/>
            <w:vMerge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30E" w:rsidRPr="00ED3732" w:rsidTr="0044130E">
        <w:tc>
          <w:tcPr>
            <w:tcW w:w="527" w:type="dxa"/>
            <w:vMerge w:val="restart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44" w:type="dxa"/>
            <w:vMerge w:val="restart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Аминева А.Р</w:t>
            </w:r>
          </w:p>
        </w:tc>
        <w:tc>
          <w:tcPr>
            <w:tcW w:w="1588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24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155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2233" w:type="dxa"/>
            <w:vMerge w:val="restart"/>
          </w:tcPr>
          <w:p w:rsidR="0044130E" w:rsidRPr="00ED3732" w:rsidRDefault="005F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4130E" w:rsidRPr="00ED3732">
              <w:rPr>
                <w:rFonts w:ascii="Times New Roman" w:hAnsi="Times New Roman" w:cs="Times New Roman"/>
                <w:sz w:val="24"/>
                <w:szCs w:val="24"/>
              </w:rPr>
              <w:t>Живое слово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4130E" w:rsidRPr="00ED3732" w:rsidTr="0044130E">
        <w:tc>
          <w:tcPr>
            <w:tcW w:w="527" w:type="dxa"/>
            <w:vMerge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24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155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2233" w:type="dxa"/>
            <w:vMerge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30E" w:rsidRPr="00ED3732" w:rsidTr="0044130E">
        <w:tc>
          <w:tcPr>
            <w:tcW w:w="527" w:type="dxa"/>
            <w:vMerge w:val="restart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44" w:type="dxa"/>
            <w:vMerge w:val="restart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Галямова А.Р</w:t>
            </w:r>
          </w:p>
        </w:tc>
        <w:tc>
          <w:tcPr>
            <w:tcW w:w="1588" w:type="dxa"/>
          </w:tcPr>
          <w:p w:rsidR="0044130E" w:rsidRPr="00ED3732" w:rsidRDefault="0044130E" w:rsidP="00F25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24" w:type="dxa"/>
          </w:tcPr>
          <w:p w:rsidR="0044130E" w:rsidRPr="00ED3732" w:rsidRDefault="0044130E" w:rsidP="00F25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155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2233" w:type="dxa"/>
            <w:vMerge w:val="restart"/>
          </w:tcPr>
          <w:p w:rsidR="0044130E" w:rsidRPr="00ED3732" w:rsidRDefault="005F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4130E" w:rsidRPr="00ED3732">
              <w:rPr>
                <w:rFonts w:ascii="Times New Roman" w:hAnsi="Times New Roman" w:cs="Times New Roman"/>
                <w:sz w:val="24"/>
                <w:szCs w:val="24"/>
              </w:rPr>
              <w:t>Волшебное слово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4130E" w:rsidRPr="00ED3732" w:rsidTr="0044130E">
        <w:tc>
          <w:tcPr>
            <w:tcW w:w="527" w:type="dxa"/>
            <w:vMerge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44130E" w:rsidRPr="00ED3732" w:rsidRDefault="0044130E" w:rsidP="00F25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24" w:type="dxa"/>
          </w:tcPr>
          <w:p w:rsidR="0044130E" w:rsidRPr="00ED3732" w:rsidRDefault="0044130E" w:rsidP="00F25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155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2233" w:type="dxa"/>
            <w:vMerge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30E" w:rsidRPr="00ED3732" w:rsidTr="0044130E">
        <w:tc>
          <w:tcPr>
            <w:tcW w:w="527" w:type="dxa"/>
            <w:vMerge w:val="restart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44" w:type="dxa"/>
            <w:vMerge w:val="restart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Исмагилова Г.А</w:t>
            </w:r>
          </w:p>
        </w:tc>
        <w:tc>
          <w:tcPr>
            <w:tcW w:w="1588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24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155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233" w:type="dxa"/>
            <w:vMerge w:val="restart"/>
          </w:tcPr>
          <w:p w:rsidR="0044130E" w:rsidRPr="00ED3732" w:rsidRDefault="005F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4130E" w:rsidRPr="00ED3732">
              <w:rPr>
                <w:rFonts w:ascii="Times New Roman" w:hAnsi="Times New Roman" w:cs="Times New Roman"/>
                <w:sz w:val="24"/>
                <w:szCs w:val="24"/>
              </w:rPr>
              <w:t>К тайнам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4130E" w:rsidRPr="00ED3732" w:rsidTr="0044130E">
        <w:tc>
          <w:tcPr>
            <w:tcW w:w="527" w:type="dxa"/>
            <w:vMerge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24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155" w:type="dxa"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233" w:type="dxa"/>
            <w:vMerge/>
          </w:tcPr>
          <w:p w:rsidR="0044130E" w:rsidRPr="00ED3732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732" w:rsidRPr="00ED3732" w:rsidTr="0044130E">
        <w:tc>
          <w:tcPr>
            <w:tcW w:w="527" w:type="dxa"/>
            <w:vMerge w:val="restart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44" w:type="dxa"/>
            <w:vMerge w:val="restart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Семёнова О .И</w:t>
            </w:r>
          </w:p>
        </w:tc>
        <w:tc>
          <w:tcPr>
            <w:tcW w:w="1588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24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155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233" w:type="dxa"/>
            <w:vMerge w:val="restart"/>
          </w:tcPr>
          <w:p w:rsidR="00ED3732" w:rsidRPr="00ED3732" w:rsidRDefault="005F0E5C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D3732" w:rsidRPr="00ED3732">
              <w:rPr>
                <w:rFonts w:ascii="Times New Roman" w:hAnsi="Times New Roman" w:cs="Times New Roman"/>
                <w:sz w:val="24"/>
                <w:szCs w:val="24"/>
              </w:rPr>
              <w:t>К тайнам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D3732" w:rsidRPr="00ED3732" w:rsidTr="0044130E">
        <w:tc>
          <w:tcPr>
            <w:tcW w:w="527" w:type="dxa"/>
            <w:vMerge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24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155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233" w:type="dxa"/>
            <w:vMerge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732" w:rsidRPr="00ED3732" w:rsidTr="0044130E">
        <w:tc>
          <w:tcPr>
            <w:tcW w:w="527" w:type="dxa"/>
            <w:vMerge w:val="restart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44" w:type="dxa"/>
            <w:vMerge w:val="restart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Гизетдинова А.Ю</w:t>
            </w:r>
          </w:p>
        </w:tc>
        <w:tc>
          <w:tcPr>
            <w:tcW w:w="1588" w:type="dxa"/>
          </w:tcPr>
          <w:p w:rsidR="00ED3732" w:rsidRPr="00ED3732" w:rsidRDefault="0044130E" w:rsidP="00FD00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24" w:type="dxa"/>
          </w:tcPr>
          <w:p w:rsidR="00ED3732" w:rsidRPr="00ED3732" w:rsidRDefault="00ED3732" w:rsidP="00FD00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155" w:type="dxa"/>
          </w:tcPr>
          <w:p w:rsidR="00ED3732" w:rsidRPr="00ED3732" w:rsidRDefault="00ED3732" w:rsidP="00FD00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233" w:type="dxa"/>
            <w:vMerge w:val="restart"/>
          </w:tcPr>
          <w:p w:rsidR="00ED3732" w:rsidRPr="00ED3732" w:rsidRDefault="005F0E5C" w:rsidP="00FD00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D3732" w:rsidRPr="00ED3732">
              <w:rPr>
                <w:rFonts w:ascii="Times New Roman" w:hAnsi="Times New Roman" w:cs="Times New Roman"/>
                <w:sz w:val="24"/>
                <w:szCs w:val="24"/>
              </w:rPr>
              <w:t>К тайнам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D3732" w:rsidRPr="00ED3732" w:rsidTr="0044130E">
        <w:tc>
          <w:tcPr>
            <w:tcW w:w="527" w:type="dxa"/>
            <w:vMerge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ED3732" w:rsidRPr="00ED3732" w:rsidRDefault="0044130E" w:rsidP="00FD00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24" w:type="dxa"/>
          </w:tcPr>
          <w:p w:rsidR="00ED3732" w:rsidRPr="00ED3732" w:rsidRDefault="0044130E" w:rsidP="00FD00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D3732" w:rsidRPr="00ED3732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155" w:type="dxa"/>
          </w:tcPr>
          <w:p w:rsidR="00ED3732" w:rsidRPr="00ED3732" w:rsidRDefault="00ED3732" w:rsidP="00FD00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233" w:type="dxa"/>
            <w:vMerge/>
          </w:tcPr>
          <w:p w:rsidR="00ED3732" w:rsidRPr="00ED3732" w:rsidRDefault="00ED3732" w:rsidP="00FD00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732" w:rsidRPr="00ED3732" w:rsidTr="0044130E">
        <w:tc>
          <w:tcPr>
            <w:tcW w:w="527" w:type="dxa"/>
            <w:vMerge w:val="restart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44" w:type="dxa"/>
            <w:vMerge w:val="restart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Сафина Г.Р</w:t>
            </w:r>
          </w:p>
        </w:tc>
        <w:tc>
          <w:tcPr>
            <w:tcW w:w="1588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24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1155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233" w:type="dxa"/>
            <w:vMerge w:val="restart"/>
          </w:tcPr>
          <w:p w:rsidR="00ED3732" w:rsidRPr="00ED3732" w:rsidRDefault="005F0E5C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D3732" w:rsidRPr="00ED3732">
              <w:rPr>
                <w:rFonts w:ascii="Times New Roman" w:hAnsi="Times New Roman" w:cs="Times New Roman"/>
                <w:sz w:val="24"/>
                <w:szCs w:val="24"/>
              </w:rPr>
              <w:t>К тайнам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D3732" w:rsidRPr="00ED3732" w:rsidTr="0044130E">
        <w:tc>
          <w:tcPr>
            <w:tcW w:w="527" w:type="dxa"/>
            <w:vMerge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24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</w:p>
        </w:tc>
        <w:tc>
          <w:tcPr>
            <w:tcW w:w="1155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233" w:type="dxa"/>
            <w:vMerge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732" w:rsidRPr="00ED3732" w:rsidTr="0044130E">
        <w:tc>
          <w:tcPr>
            <w:tcW w:w="527" w:type="dxa"/>
            <w:vMerge w:val="restart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44" w:type="dxa"/>
            <w:vMerge w:val="restart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Садыкова И .В</w:t>
            </w:r>
          </w:p>
        </w:tc>
        <w:tc>
          <w:tcPr>
            <w:tcW w:w="1588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24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</w:p>
        </w:tc>
        <w:tc>
          <w:tcPr>
            <w:tcW w:w="1155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233" w:type="dxa"/>
            <w:vMerge w:val="restart"/>
          </w:tcPr>
          <w:p w:rsidR="00ED3732" w:rsidRPr="00ED3732" w:rsidRDefault="005F0E5C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D3732" w:rsidRPr="00ED3732">
              <w:rPr>
                <w:rFonts w:ascii="Times New Roman" w:hAnsi="Times New Roman" w:cs="Times New Roman"/>
                <w:sz w:val="24"/>
                <w:szCs w:val="24"/>
              </w:rPr>
              <w:t>К тайнам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D3732" w:rsidRPr="00ED3732" w:rsidTr="0044130E">
        <w:tc>
          <w:tcPr>
            <w:tcW w:w="527" w:type="dxa"/>
            <w:vMerge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24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155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233" w:type="dxa"/>
            <w:vMerge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732" w:rsidRPr="00ED3732" w:rsidTr="0044130E">
        <w:tc>
          <w:tcPr>
            <w:tcW w:w="527" w:type="dxa"/>
            <w:vMerge w:val="restart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44" w:type="dxa"/>
            <w:vMerge w:val="restart"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Бондарь Л.Ф</w:t>
            </w:r>
          </w:p>
        </w:tc>
        <w:tc>
          <w:tcPr>
            <w:tcW w:w="1588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24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</w:p>
        </w:tc>
        <w:tc>
          <w:tcPr>
            <w:tcW w:w="1155" w:type="dxa"/>
          </w:tcPr>
          <w:p w:rsidR="00ED3732" w:rsidRPr="00ED3732" w:rsidRDefault="007207BF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D3732" w:rsidRPr="00ED3732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233" w:type="dxa"/>
            <w:vMerge w:val="restart"/>
          </w:tcPr>
          <w:p w:rsidR="00ED3732" w:rsidRPr="00ED3732" w:rsidRDefault="005F0E5C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4130E">
              <w:rPr>
                <w:rFonts w:ascii="Times New Roman" w:hAnsi="Times New Roman" w:cs="Times New Roman"/>
                <w:sz w:val="24"/>
                <w:szCs w:val="24"/>
              </w:rPr>
              <w:t>Информатика в играх и задачах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D3732" w:rsidRPr="00ED3732" w:rsidTr="0044130E">
        <w:tc>
          <w:tcPr>
            <w:tcW w:w="527" w:type="dxa"/>
            <w:vMerge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</w:tcPr>
          <w:p w:rsidR="00ED3732" w:rsidRPr="00ED3732" w:rsidRDefault="00ED37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24" w:type="dxa"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732"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</w:p>
        </w:tc>
        <w:tc>
          <w:tcPr>
            <w:tcW w:w="1155" w:type="dxa"/>
          </w:tcPr>
          <w:p w:rsidR="00ED3732" w:rsidRPr="00ED3732" w:rsidRDefault="007207BF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D3732" w:rsidRPr="00ED3732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233" w:type="dxa"/>
            <w:vMerge/>
          </w:tcPr>
          <w:p w:rsidR="00ED3732" w:rsidRPr="00ED3732" w:rsidRDefault="00ED3732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30E" w:rsidRPr="00ED3732" w:rsidTr="0044130E">
        <w:tc>
          <w:tcPr>
            <w:tcW w:w="527" w:type="dxa"/>
          </w:tcPr>
          <w:p w:rsidR="0044130E" w:rsidRPr="005F0E5C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44" w:type="dxa"/>
          </w:tcPr>
          <w:p w:rsidR="0044130E" w:rsidRPr="005F0E5C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Вафина Г.С.</w:t>
            </w:r>
          </w:p>
        </w:tc>
        <w:tc>
          <w:tcPr>
            <w:tcW w:w="1588" w:type="dxa"/>
          </w:tcPr>
          <w:p w:rsidR="0044130E" w:rsidRPr="005F0E5C" w:rsidRDefault="0044130E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24" w:type="dxa"/>
          </w:tcPr>
          <w:p w:rsidR="0044130E" w:rsidRPr="005F0E5C" w:rsidRDefault="0044130E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1155" w:type="dxa"/>
          </w:tcPr>
          <w:p w:rsidR="0044130E" w:rsidRPr="005F0E5C" w:rsidRDefault="0044130E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233" w:type="dxa"/>
          </w:tcPr>
          <w:p w:rsidR="0044130E" w:rsidRPr="005F0E5C" w:rsidRDefault="005F0E5C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4130E" w:rsidRPr="005F0E5C">
              <w:rPr>
                <w:rFonts w:ascii="Times New Roman" w:hAnsi="Times New Roman" w:cs="Times New Roman"/>
                <w:sz w:val="24"/>
                <w:szCs w:val="24"/>
              </w:rPr>
              <w:t>Школа будущего первоклассника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4130E" w:rsidRPr="00ED3732" w:rsidTr="0044130E">
        <w:tc>
          <w:tcPr>
            <w:tcW w:w="527" w:type="dxa"/>
          </w:tcPr>
          <w:p w:rsidR="0044130E" w:rsidRPr="005F0E5C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44" w:type="dxa"/>
          </w:tcPr>
          <w:p w:rsidR="0044130E" w:rsidRPr="005F0E5C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Льдокова Г.И.</w:t>
            </w:r>
          </w:p>
        </w:tc>
        <w:tc>
          <w:tcPr>
            <w:tcW w:w="1588" w:type="dxa"/>
          </w:tcPr>
          <w:p w:rsidR="0044130E" w:rsidRPr="005F0E5C" w:rsidRDefault="0044130E" w:rsidP="00EB1586">
            <w:pPr>
              <w:rPr>
                <w:rFonts w:ascii="Times New Roman" w:hAnsi="Times New Roman" w:cs="Times New Roman"/>
              </w:rPr>
            </w:pPr>
            <w:r w:rsidRPr="005F0E5C">
              <w:rPr>
                <w:rFonts w:ascii="Times New Roman" w:hAnsi="Times New Roman" w:cs="Times New Roman"/>
              </w:rPr>
              <w:t>суббота</w:t>
            </w:r>
          </w:p>
        </w:tc>
        <w:tc>
          <w:tcPr>
            <w:tcW w:w="1524" w:type="dxa"/>
          </w:tcPr>
          <w:p w:rsidR="0044130E" w:rsidRPr="005F0E5C" w:rsidRDefault="0044130E" w:rsidP="00EB1586">
            <w:pPr>
              <w:rPr>
                <w:rFonts w:ascii="Times New Roman" w:hAnsi="Times New Roman" w:cs="Times New Roman"/>
              </w:rPr>
            </w:pPr>
            <w:r w:rsidRPr="005F0E5C">
              <w:rPr>
                <w:rFonts w:ascii="Times New Roman" w:hAnsi="Times New Roman" w:cs="Times New Roman"/>
              </w:rPr>
              <w:t>11.00</w:t>
            </w:r>
          </w:p>
        </w:tc>
        <w:tc>
          <w:tcPr>
            <w:tcW w:w="1155" w:type="dxa"/>
          </w:tcPr>
          <w:p w:rsidR="0044130E" w:rsidRPr="005F0E5C" w:rsidRDefault="0044130E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233" w:type="dxa"/>
          </w:tcPr>
          <w:p w:rsidR="0044130E" w:rsidRPr="005F0E5C" w:rsidRDefault="005F0E5C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Школа будущего первоклассника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4130E" w:rsidRPr="00ED3732" w:rsidTr="0044130E">
        <w:tc>
          <w:tcPr>
            <w:tcW w:w="527" w:type="dxa"/>
          </w:tcPr>
          <w:p w:rsidR="0044130E" w:rsidRPr="005F0E5C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44" w:type="dxa"/>
          </w:tcPr>
          <w:p w:rsidR="0044130E" w:rsidRPr="005F0E5C" w:rsidRDefault="004413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Гарифуллина Э.И.</w:t>
            </w:r>
          </w:p>
        </w:tc>
        <w:tc>
          <w:tcPr>
            <w:tcW w:w="1588" w:type="dxa"/>
          </w:tcPr>
          <w:p w:rsidR="0044130E" w:rsidRPr="005F0E5C" w:rsidRDefault="0044130E" w:rsidP="00EB1586">
            <w:pPr>
              <w:rPr>
                <w:rFonts w:ascii="Times New Roman" w:hAnsi="Times New Roman" w:cs="Times New Roman"/>
              </w:rPr>
            </w:pPr>
            <w:r w:rsidRPr="005F0E5C">
              <w:rPr>
                <w:rFonts w:ascii="Times New Roman" w:hAnsi="Times New Roman" w:cs="Times New Roman"/>
              </w:rPr>
              <w:t>суббота</w:t>
            </w:r>
          </w:p>
        </w:tc>
        <w:tc>
          <w:tcPr>
            <w:tcW w:w="1524" w:type="dxa"/>
          </w:tcPr>
          <w:p w:rsidR="0044130E" w:rsidRPr="005F0E5C" w:rsidRDefault="0044130E" w:rsidP="00EB1586">
            <w:pPr>
              <w:rPr>
                <w:rFonts w:ascii="Times New Roman" w:hAnsi="Times New Roman" w:cs="Times New Roman"/>
              </w:rPr>
            </w:pPr>
            <w:r w:rsidRPr="005F0E5C">
              <w:rPr>
                <w:rFonts w:ascii="Times New Roman" w:hAnsi="Times New Roman" w:cs="Times New Roman"/>
              </w:rPr>
              <w:t>11.00</w:t>
            </w:r>
          </w:p>
        </w:tc>
        <w:tc>
          <w:tcPr>
            <w:tcW w:w="1155" w:type="dxa"/>
          </w:tcPr>
          <w:p w:rsidR="0044130E" w:rsidRPr="005F0E5C" w:rsidRDefault="0044130E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233" w:type="dxa"/>
          </w:tcPr>
          <w:p w:rsidR="0044130E" w:rsidRPr="005F0E5C" w:rsidRDefault="005F0E5C" w:rsidP="00526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F0E5C">
              <w:rPr>
                <w:rFonts w:ascii="Times New Roman" w:hAnsi="Times New Roman" w:cs="Times New Roman"/>
                <w:sz w:val="24"/>
                <w:szCs w:val="24"/>
              </w:rPr>
              <w:t>Школа будущего первоклассника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ED3732" w:rsidRDefault="00ED3732"/>
    <w:sectPr w:rsidR="00ED3732" w:rsidSect="00CB0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3209D"/>
    <w:rsid w:val="00083E4C"/>
    <w:rsid w:val="001B4CE5"/>
    <w:rsid w:val="001C0A87"/>
    <w:rsid w:val="0044130E"/>
    <w:rsid w:val="005E2F4D"/>
    <w:rsid w:val="005F0E5C"/>
    <w:rsid w:val="007207BF"/>
    <w:rsid w:val="0083209D"/>
    <w:rsid w:val="00AB66EA"/>
    <w:rsid w:val="00B3539B"/>
    <w:rsid w:val="00CB0A14"/>
    <w:rsid w:val="00D34D9D"/>
    <w:rsid w:val="00ED37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A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37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37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 Windows</cp:lastModifiedBy>
  <cp:revision>10</cp:revision>
  <cp:lastPrinted>2023-10-25T06:02:00Z</cp:lastPrinted>
  <dcterms:created xsi:type="dcterms:W3CDTF">2023-10-25T05:19:00Z</dcterms:created>
  <dcterms:modified xsi:type="dcterms:W3CDTF">2024-03-30T17:04:00Z</dcterms:modified>
</cp:coreProperties>
</file>